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86BA" w14:textId="77777777" w:rsidR="0072538C" w:rsidRPr="002F63C7" w:rsidRDefault="0072538C">
      <w:pPr>
        <w:rPr>
          <w:rFonts w:ascii="DIN Next LT Pro" w:hAnsi="DIN Next LT Pro"/>
          <w:sz w:val="22"/>
          <w:szCs w:val="22"/>
        </w:rPr>
      </w:pPr>
    </w:p>
    <w:p w14:paraId="09425E8B" w14:textId="1FDD1480" w:rsidR="00EB0B7E" w:rsidRPr="002F63C7" w:rsidRDefault="000E2C01">
      <w:pPr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>La Società</w:t>
      </w:r>
      <w:r w:rsidR="005B3A4E">
        <w:rPr>
          <w:rFonts w:ascii="DIN Next LT Pro" w:hAnsi="DIN Next LT Pro"/>
          <w:sz w:val="22"/>
          <w:szCs w:val="22"/>
        </w:rPr>
        <w:t xml:space="preserve"> </w:t>
      </w:r>
      <w:sdt>
        <w:sdtPr>
          <w:rPr>
            <w:rFonts w:ascii="DIN Next LT Pro" w:hAnsi="DIN Next LT Pro"/>
            <w:sz w:val="22"/>
            <w:szCs w:val="22"/>
          </w:rPr>
          <w:id w:val="-10370514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DIN Next LT Pro" w:hAnsi="DIN Next LT Pro"/>
                <w:sz w:val="22"/>
                <w:szCs w:val="22"/>
              </w:rPr>
              <w:alias w:val="nome"/>
              <w:tag w:val="nome"/>
              <w:id w:val="20870331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66F9D" w:rsidRPr="00B819B5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2F63C7">
        <w:rPr>
          <w:rFonts w:ascii="DIN Next LT Pro" w:hAnsi="DIN Next LT Pro"/>
          <w:sz w:val="22"/>
          <w:szCs w:val="22"/>
        </w:rPr>
        <w:t xml:space="preserve">Codice F.I.R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-867917028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118F3713" w14:textId="3E408A27" w:rsidR="000E2C01" w:rsidRPr="002F63C7" w:rsidRDefault="000E2C01">
      <w:pPr>
        <w:rPr>
          <w:rFonts w:ascii="DIN Next LT Pro" w:hAnsi="DIN Next LT Pro"/>
          <w:sz w:val="22"/>
          <w:szCs w:val="22"/>
        </w:rPr>
      </w:pPr>
    </w:p>
    <w:p w14:paraId="4D00C120" w14:textId="2BF42FB2" w:rsidR="000E2C01" w:rsidRPr="002F63C7" w:rsidRDefault="000E2C01" w:rsidP="0072538C">
      <w:pPr>
        <w:jc w:val="both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 xml:space="preserve">Dichiara in qualità di </w:t>
      </w:r>
      <w:r w:rsidRPr="002F63C7">
        <w:rPr>
          <w:rFonts w:ascii="DIN Next LT Pro" w:hAnsi="DIN Next LT Pro"/>
          <w:b/>
          <w:bCs/>
          <w:sz w:val="22"/>
          <w:szCs w:val="22"/>
        </w:rPr>
        <w:t>Società Tutor</w:t>
      </w:r>
      <w:r w:rsidR="00254265" w:rsidRPr="002F63C7">
        <w:rPr>
          <w:rFonts w:ascii="DIN Next LT Pro" w:hAnsi="DIN Next LT Pro"/>
          <w:sz w:val="22"/>
          <w:szCs w:val="22"/>
        </w:rPr>
        <w:t xml:space="preserve"> attraverso la sottoscrizione del sottostante progetto tecnico sportivo</w:t>
      </w:r>
      <w:r w:rsidRPr="002F63C7">
        <w:rPr>
          <w:rFonts w:ascii="DIN Next LT Pro" w:hAnsi="DIN Next LT Pro"/>
          <w:sz w:val="22"/>
          <w:szCs w:val="22"/>
        </w:rPr>
        <w:t xml:space="preserve"> di avere </w:t>
      </w:r>
      <w:r w:rsidR="0072538C" w:rsidRPr="002F63C7">
        <w:rPr>
          <w:rFonts w:ascii="DIN Next LT Pro" w:hAnsi="DIN Next LT Pro"/>
          <w:sz w:val="22"/>
          <w:szCs w:val="22"/>
        </w:rPr>
        <w:t xml:space="preserve">alla data della presentazione del seguente progetto tecnico almeno </w:t>
      </w:r>
      <w:r w:rsidR="0072538C" w:rsidRPr="002F63C7">
        <w:rPr>
          <w:rFonts w:ascii="DIN Next LT Pro" w:hAnsi="DIN Next LT Pro"/>
          <w:b/>
          <w:bCs/>
          <w:sz w:val="22"/>
          <w:szCs w:val="22"/>
        </w:rPr>
        <w:t>1</w:t>
      </w:r>
      <w:r w:rsidR="00630060">
        <w:rPr>
          <w:rFonts w:ascii="DIN Next LT Pro" w:hAnsi="DIN Next LT Pro"/>
          <w:b/>
          <w:bCs/>
          <w:sz w:val="22"/>
          <w:szCs w:val="22"/>
        </w:rPr>
        <w:t>5</w:t>
      </w:r>
      <w:r w:rsidR="0072538C" w:rsidRPr="002F63C7">
        <w:rPr>
          <w:rFonts w:ascii="DIN Next LT Pro" w:hAnsi="DIN Next LT Pro"/>
          <w:b/>
          <w:bCs/>
          <w:sz w:val="22"/>
          <w:szCs w:val="22"/>
        </w:rPr>
        <w:t xml:space="preserve"> giocatori tesserati</w:t>
      </w:r>
      <w:r w:rsidR="0072538C" w:rsidRPr="002F63C7">
        <w:rPr>
          <w:rFonts w:ascii="DIN Next LT Pro" w:hAnsi="DIN Next LT Pro"/>
          <w:sz w:val="22"/>
          <w:szCs w:val="22"/>
        </w:rPr>
        <w:t xml:space="preserve"> della categoria</w:t>
      </w:r>
      <w:r w:rsidR="00AA27C1" w:rsidRPr="002F63C7">
        <w:rPr>
          <w:rFonts w:ascii="DIN Next LT Pro" w:hAnsi="DIN Next LT Pro"/>
          <w:sz w:val="22"/>
          <w:szCs w:val="22"/>
        </w:rPr>
        <w:t>/e</w:t>
      </w:r>
      <w:r w:rsidR="0072538C" w:rsidRPr="002F63C7">
        <w:rPr>
          <w:rFonts w:ascii="DIN Next LT Pro" w:hAnsi="DIN Next LT Pro"/>
          <w:sz w:val="22"/>
          <w:szCs w:val="22"/>
        </w:rPr>
        <w:t xml:space="preserve"> per la</w:t>
      </w:r>
      <w:r w:rsidR="00AA27C1" w:rsidRPr="002F63C7">
        <w:rPr>
          <w:rFonts w:ascii="DIN Next LT Pro" w:hAnsi="DIN Next LT Pro"/>
          <w:sz w:val="22"/>
          <w:szCs w:val="22"/>
        </w:rPr>
        <w:t>/e</w:t>
      </w:r>
      <w:r w:rsidR="0072538C" w:rsidRPr="002F63C7">
        <w:rPr>
          <w:rFonts w:ascii="DIN Next LT Pro" w:hAnsi="DIN Next LT Pro"/>
          <w:sz w:val="22"/>
          <w:szCs w:val="22"/>
        </w:rPr>
        <w:t xml:space="preserve"> quale</w:t>
      </w:r>
      <w:r w:rsidR="00AA27C1" w:rsidRPr="002F63C7">
        <w:rPr>
          <w:rFonts w:ascii="DIN Next LT Pro" w:hAnsi="DIN Next LT Pro"/>
          <w:sz w:val="22"/>
          <w:szCs w:val="22"/>
        </w:rPr>
        <w:t>/i</w:t>
      </w:r>
      <w:r w:rsidR="0072538C" w:rsidRPr="002F63C7">
        <w:rPr>
          <w:rFonts w:ascii="DIN Next LT Pro" w:hAnsi="DIN Next LT Pro"/>
          <w:sz w:val="22"/>
          <w:szCs w:val="22"/>
        </w:rPr>
        <w:t xml:space="preserve"> si propone il progetto </w:t>
      </w:r>
      <w:r w:rsidR="00AA27C1" w:rsidRPr="002F63C7">
        <w:rPr>
          <w:rFonts w:ascii="DIN Next LT Pro" w:hAnsi="DIN Next LT Pro"/>
          <w:sz w:val="22"/>
          <w:szCs w:val="22"/>
        </w:rPr>
        <w:t xml:space="preserve">come indicato in Circolare Informativa </w:t>
      </w:r>
      <w:r w:rsidR="00A00CB7" w:rsidRPr="002F63C7">
        <w:rPr>
          <w:rFonts w:ascii="DIN Next LT Pro" w:hAnsi="DIN Next LT Pro"/>
          <w:sz w:val="22"/>
          <w:szCs w:val="22"/>
        </w:rPr>
        <w:t>8.8.2</w:t>
      </w:r>
      <w:r w:rsidR="00AA27C1" w:rsidRPr="002F63C7">
        <w:rPr>
          <w:rFonts w:ascii="DIN Next LT Pro" w:hAnsi="DIN Next LT Pro"/>
          <w:sz w:val="22"/>
          <w:szCs w:val="22"/>
        </w:rPr>
        <w:t xml:space="preserve"> </w:t>
      </w:r>
    </w:p>
    <w:p w14:paraId="78A7AFD3" w14:textId="77777777" w:rsidR="005C7493" w:rsidRPr="002F63C7" w:rsidRDefault="005C7493" w:rsidP="0072538C">
      <w:pPr>
        <w:jc w:val="both"/>
        <w:rPr>
          <w:rFonts w:ascii="DIN Next LT Pro" w:hAnsi="DIN Next LT Pro"/>
          <w:sz w:val="22"/>
          <w:szCs w:val="22"/>
        </w:rPr>
      </w:pPr>
    </w:p>
    <w:p w14:paraId="61822FC8" w14:textId="1BADE40D" w:rsidR="00AA27C1" w:rsidRPr="002F63C7" w:rsidRDefault="00AA27C1" w:rsidP="0072538C">
      <w:pPr>
        <w:jc w:val="both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>Barrare</w:t>
      </w:r>
      <w:r w:rsidR="005C7493" w:rsidRPr="002F63C7">
        <w:rPr>
          <w:rFonts w:ascii="DIN Next LT Pro" w:hAnsi="DIN Next LT Pro"/>
          <w:sz w:val="22"/>
          <w:szCs w:val="22"/>
        </w:rPr>
        <w:t xml:space="preserve"> cortesemente</w:t>
      </w:r>
      <w:r w:rsidRPr="002F63C7">
        <w:rPr>
          <w:rFonts w:ascii="DIN Next LT Pro" w:hAnsi="DIN Next LT Pro"/>
          <w:sz w:val="22"/>
          <w:szCs w:val="22"/>
        </w:rPr>
        <w:t xml:space="preserve"> la/e categoria/e per cui si richiede l’attivazione della progettualità indicata.</w:t>
      </w:r>
    </w:p>
    <w:p w14:paraId="7A15283F" w14:textId="77777777" w:rsidR="00AA27C1" w:rsidRPr="002F63C7" w:rsidRDefault="00AA27C1" w:rsidP="0072538C">
      <w:pPr>
        <w:jc w:val="both"/>
        <w:rPr>
          <w:rFonts w:ascii="DIN Next LT Pro" w:hAnsi="DIN Next LT Pro"/>
          <w:sz w:val="22"/>
          <w:szCs w:val="22"/>
        </w:rPr>
      </w:pPr>
    </w:p>
    <w:p w14:paraId="433B3133" w14:textId="590E89C5" w:rsidR="00AA27C1" w:rsidRPr="002F63C7" w:rsidRDefault="00AA27C1" w:rsidP="0072538C">
      <w:pPr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 xml:space="preserve">CATEGORIA U19   </w:t>
      </w:r>
      <w:r w:rsidRPr="002F63C7">
        <w:rPr>
          <w:rFonts w:ascii="DIN Next LT Pro" w:hAnsi="DIN Next LT Pro"/>
          <w:b/>
          <w:bCs/>
          <w:sz w:val="22"/>
          <w:szCs w:val="22"/>
        </w:rPr>
        <w:tab/>
      </w:r>
      <w:r w:rsidRPr="002F63C7">
        <w:rPr>
          <w:rFonts w:ascii="DIN Next LT Pro" w:hAnsi="DIN Next LT Pro"/>
          <w:b/>
          <w:bCs/>
          <w:i/>
          <w:iCs/>
          <w:sz w:val="22"/>
          <w:szCs w:val="22"/>
        </w:rPr>
        <w:t xml:space="preserve">SI      </w:t>
      </w:r>
      <w:r w:rsidRPr="002F63C7">
        <w:rPr>
          <w:rFonts w:ascii="DIN Next LT Pro" w:hAnsi="DIN Next LT Pro"/>
          <w:b/>
          <w:bCs/>
          <w:i/>
          <w:iCs/>
          <w:sz w:val="22"/>
          <w:szCs w:val="22"/>
        </w:rPr>
        <w:tab/>
        <w:t>NO</w:t>
      </w:r>
    </w:p>
    <w:p w14:paraId="0EC754EE" w14:textId="77777777" w:rsidR="007516CC" w:rsidRPr="002F63C7" w:rsidRDefault="007516CC" w:rsidP="0072538C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10A5C158" w14:textId="761B4231" w:rsidR="00AA27C1" w:rsidRPr="002F63C7" w:rsidRDefault="00AA27C1" w:rsidP="0072538C">
      <w:pPr>
        <w:jc w:val="both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CATEGORIA U17</w:t>
      </w:r>
      <w:r w:rsidRPr="002F63C7">
        <w:rPr>
          <w:rFonts w:ascii="DIN Next LT Pro" w:hAnsi="DIN Next LT Pro"/>
          <w:b/>
          <w:bCs/>
          <w:sz w:val="22"/>
          <w:szCs w:val="22"/>
        </w:rPr>
        <w:tab/>
      </w:r>
      <w:r w:rsidRPr="002F63C7">
        <w:rPr>
          <w:rFonts w:ascii="DIN Next LT Pro" w:hAnsi="DIN Next LT Pro"/>
          <w:b/>
          <w:bCs/>
          <w:i/>
          <w:iCs/>
          <w:sz w:val="22"/>
          <w:szCs w:val="22"/>
        </w:rPr>
        <w:t xml:space="preserve">SI     </w:t>
      </w:r>
      <w:r w:rsidRPr="002F63C7">
        <w:rPr>
          <w:rFonts w:ascii="DIN Next LT Pro" w:hAnsi="DIN Next LT Pro"/>
          <w:b/>
          <w:bCs/>
          <w:i/>
          <w:iCs/>
          <w:sz w:val="22"/>
          <w:szCs w:val="22"/>
        </w:rPr>
        <w:tab/>
        <w:t>NO</w:t>
      </w:r>
      <w:r w:rsidRPr="002F63C7">
        <w:rPr>
          <w:rFonts w:ascii="DIN Next LT Pro" w:hAnsi="DIN Next LT Pro"/>
          <w:sz w:val="22"/>
          <w:szCs w:val="22"/>
        </w:rPr>
        <w:tab/>
      </w:r>
      <w:r w:rsidRPr="002F63C7">
        <w:rPr>
          <w:rFonts w:ascii="DIN Next LT Pro" w:hAnsi="DIN Next LT Pro"/>
          <w:sz w:val="22"/>
          <w:szCs w:val="22"/>
        </w:rPr>
        <w:tab/>
      </w:r>
    </w:p>
    <w:p w14:paraId="77461203" w14:textId="562E0396" w:rsidR="00AA27C1" w:rsidRPr="002F63C7" w:rsidRDefault="00AA27C1" w:rsidP="0072538C">
      <w:pPr>
        <w:jc w:val="both"/>
        <w:rPr>
          <w:rFonts w:ascii="DIN Next LT Pro" w:hAnsi="DIN Next LT Pro"/>
          <w:sz w:val="22"/>
          <w:szCs w:val="22"/>
        </w:rPr>
      </w:pPr>
    </w:p>
    <w:p w14:paraId="3E4C6D21" w14:textId="3124C5B0" w:rsidR="00AA27C1" w:rsidRPr="002F63C7" w:rsidRDefault="00AA27C1" w:rsidP="005B3A4E">
      <w:pPr>
        <w:spacing w:after="240"/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 w:rsidRPr="002F63C7">
        <w:rPr>
          <w:rFonts w:ascii="DIN Next LT Pro" w:hAnsi="DIN Next LT Pro"/>
          <w:b/>
          <w:bCs/>
          <w:i/>
          <w:iCs/>
          <w:sz w:val="22"/>
          <w:szCs w:val="22"/>
        </w:rPr>
        <w:t>FIRMA DEL LEGALE RAPPRESENTANTE E TIMBRO DELLA SOCIETA’</w:t>
      </w:r>
    </w:p>
    <w:p w14:paraId="38B54913" w14:textId="2F0019A5" w:rsidR="00AA27C1" w:rsidRPr="002F63C7" w:rsidRDefault="00AA27C1" w:rsidP="0072538C">
      <w:pPr>
        <w:pBdr>
          <w:bottom w:val="single" w:sz="12" w:space="1" w:color="auto"/>
        </w:pBdr>
        <w:jc w:val="both"/>
        <w:rPr>
          <w:rFonts w:ascii="DIN Next LT Pro" w:hAnsi="DIN Next LT Pro"/>
          <w:sz w:val="22"/>
          <w:szCs w:val="22"/>
        </w:rPr>
      </w:pPr>
    </w:p>
    <w:p w14:paraId="3A7A7979" w14:textId="77777777" w:rsidR="005B3A4E" w:rsidRDefault="005B3A4E" w:rsidP="0072538C">
      <w:pPr>
        <w:jc w:val="both"/>
        <w:rPr>
          <w:rFonts w:ascii="DIN Next LT Pro" w:hAnsi="DIN Next LT Pro"/>
          <w:sz w:val="22"/>
          <w:szCs w:val="22"/>
        </w:rPr>
      </w:pPr>
    </w:p>
    <w:p w14:paraId="3C5F850C" w14:textId="1CCF0C90" w:rsidR="00AA27C1" w:rsidRPr="002F63C7" w:rsidRDefault="00CF2E71" w:rsidP="0072538C">
      <w:pPr>
        <w:jc w:val="both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>Data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1198968374"/>
          <w:placeholder>
            <w:docPart w:val="DefaultPlaceholder_-1854013440"/>
          </w:placeholder>
          <w:showingPlcHdr/>
        </w:sdtPr>
        <w:sdtEndPr/>
        <w:sdtContent>
          <w:r w:rsidR="000465CB" w:rsidRPr="00B819B5">
            <w:rPr>
              <w:rStyle w:val="Testosegnaposto"/>
            </w:rPr>
            <w:t>Fare clic o toccare qui per immettere il testo.</w:t>
          </w:r>
        </w:sdtContent>
      </w:sdt>
      <w:r w:rsidRPr="002F63C7">
        <w:rPr>
          <w:rFonts w:ascii="DIN Next LT Pro" w:hAnsi="DIN Next LT Pro"/>
          <w:sz w:val="22"/>
          <w:szCs w:val="22"/>
        </w:rPr>
        <w:t xml:space="preserve"> </w:t>
      </w:r>
    </w:p>
    <w:p w14:paraId="160BE226" w14:textId="60EF971B" w:rsidR="00AA27C1" w:rsidRPr="002F63C7" w:rsidRDefault="00AA27C1" w:rsidP="0072538C">
      <w:pPr>
        <w:jc w:val="both"/>
        <w:rPr>
          <w:rFonts w:ascii="DIN Next LT Pro" w:hAnsi="DIN Next LT Pro"/>
          <w:sz w:val="22"/>
          <w:szCs w:val="22"/>
        </w:rPr>
      </w:pPr>
    </w:p>
    <w:p w14:paraId="2FEA8FDF" w14:textId="77777777" w:rsidR="005B3A4E" w:rsidRDefault="005B3A4E" w:rsidP="007516CC">
      <w:pPr>
        <w:jc w:val="center"/>
        <w:rPr>
          <w:rFonts w:ascii="DIN Next LT Pro" w:hAnsi="DIN Next LT Pro"/>
          <w:b/>
          <w:bCs/>
          <w:i/>
          <w:iCs/>
          <w:sz w:val="22"/>
          <w:szCs w:val="22"/>
        </w:rPr>
      </w:pPr>
    </w:p>
    <w:p w14:paraId="5AD12452" w14:textId="793CE358" w:rsidR="007516CC" w:rsidRPr="002F63C7" w:rsidRDefault="007516CC" w:rsidP="005B3A4E">
      <w:pPr>
        <w:rPr>
          <w:rFonts w:ascii="DIN Next LT Pro" w:hAnsi="DIN Next LT Pro"/>
          <w:b/>
          <w:bCs/>
          <w:i/>
          <w:iCs/>
          <w:sz w:val="22"/>
          <w:szCs w:val="22"/>
        </w:rPr>
      </w:pPr>
      <w:r w:rsidRPr="002F63C7">
        <w:rPr>
          <w:rFonts w:ascii="DIN Next LT Pro" w:hAnsi="DIN Next LT Pro"/>
          <w:b/>
          <w:bCs/>
          <w:i/>
          <w:iCs/>
          <w:sz w:val="22"/>
          <w:szCs w:val="22"/>
        </w:rPr>
        <w:t>FIRMA DEI LEGALI RAPPRESENTANTI E TIMBRO DELLE SOCIETA’ PARTECIPANTI</w:t>
      </w:r>
    </w:p>
    <w:p w14:paraId="7CD6F170" w14:textId="05AD4427" w:rsidR="002F63C7" w:rsidRPr="002F63C7" w:rsidRDefault="007516CC" w:rsidP="002F63C7">
      <w:pPr>
        <w:spacing w:before="60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Tutorata n°1</w:t>
      </w:r>
      <w:sdt>
        <w:sdtPr>
          <w:rPr>
            <w:rFonts w:ascii="DIN Next LT Pro" w:hAnsi="DIN Next LT Pro"/>
            <w:b/>
            <w:bCs/>
            <w:sz w:val="22"/>
            <w:szCs w:val="22"/>
          </w:rPr>
          <w:alias w:val="nome"/>
          <w:id w:val="1291628762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23EF4671" w14:textId="3F64B0D2" w:rsidR="002F63C7" w:rsidRPr="002F63C7" w:rsidRDefault="002F63C7" w:rsidP="002F63C7">
      <w:pPr>
        <w:spacing w:before="24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 xml:space="preserve">Codice F.I.R. </w:t>
      </w:r>
      <w:sdt>
        <w:sdtPr>
          <w:rPr>
            <w:rFonts w:ascii="DIN Next LT Pro" w:hAnsi="DIN Next LT Pro"/>
            <w:sz w:val="22"/>
            <w:szCs w:val="22"/>
          </w:rPr>
          <w:alias w:val="nome"/>
          <w:id w:val="1336112303"/>
          <w:placeholder>
            <w:docPart w:val="DefaultPlaceholder_-1854013440"/>
          </w:placeholder>
        </w:sdtPr>
        <w:sdtEndPr/>
        <w:sdtContent>
          <w:r w:rsidR="00E66F9D">
            <w:rPr>
              <w:rFonts w:ascii="DIN Next LT Pro" w:hAnsi="DIN Next LT Pro"/>
              <w:sz w:val="22"/>
              <w:szCs w:val="22"/>
            </w:rPr>
            <w:t xml:space="preserve"> </w:t>
          </w:r>
        </w:sdtContent>
      </w:sdt>
    </w:p>
    <w:p w14:paraId="4E9CD167" w14:textId="140EA01F" w:rsidR="007516CC" w:rsidRPr="002F63C7" w:rsidRDefault="002F63C7" w:rsidP="002F63C7">
      <w:pPr>
        <w:spacing w:before="36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 xml:space="preserve">Timbro e </w:t>
      </w:r>
      <w:r w:rsidR="007516CC" w:rsidRPr="002F63C7">
        <w:rPr>
          <w:rFonts w:ascii="DIN Next LT Pro" w:hAnsi="DIN Next LT Pro"/>
          <w:sz w:val="22"/>
          <w:szCs w:val="22"/>
        </w:rPr>
        <w:t xml:space="preserve">Firma  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883062238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13F9C6AA" w14:textId="38C9C06B" w:rsidR="007516CC" w:rsidRPr="002F63C7" w:rsidRDefault="007516CC" w:rsidP="002F63C7">
      <w:pPr>
        <w:spacing w:before="24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Tutorata n°2:</w:t>
      </w:r>
      <w:r w:rsidRPr="002F63C7">
        <w:rPr>
          <w:rFonts w:ascii="DIN Next LT Pro" w:hAnsi="DIN Next LT Pro"/>
          <w:sz w:val="22"/>
          <w:szCs w:val="22"/>
        </w:rPr>
        <w:t xml:space="preserve">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269437929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71B291C1" w14:textId="3A4BAE86" w:rsidR="002F63C7" w:rsidRPr="002F63C7" w:rsidRDefault="002F63C7" w:rsidP="005B3A4E">
      <w:pPr>
        <w:spacing w:before="240"/>
        <w:rPr>
          <w:rFonts w:ascii="DIN Next LT Pro" w:hAnsi="DIN Next LT Pro"/>
          <w:b/>
          <w:bCs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>Codice F.I.R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119886492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3BB9E761" w14:textId="1EE429EA" w:rsidR="007516CC" w:rsidRPr="002F63C7" w:rsidRDefault="002F63C7" w:rsidP="005B3A4E">
      <w:pPr>
        <w:spacing w:before="24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 xml:space="preserve">Timbro e </w:t>
      </w:r>
      <w:r w:rsidR="007516CC" w:rsidRPr="002F63C7">
        <w:rPr>
          <w:rFonts w:ascii="DIN Next LT Pro" w:hAnsi="DIN Next LT Pro"/>
          <w:sz w:val="22"/>
          <w:szCs w:val="22"/>
        </w:rPr>
        <w:t xml:space="preserve">Firma  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1472635212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02082903" w14:textId="0394F1CD" w:rsidR="007516CC" w:rsidRPr="002F63C7" w:rsidRDefault="007516CC" w:rsidP="005B3A4E">
      <w:pPr>
        <w:spacing w:before="24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Tutorata n°3:</w:t>
      </w:r>
      <w:r w:rsidRPr="002F63C7">
        <w:rPr>
          <w:rFonts w:ascii="DIN Next LT Pro" w:hAnsi="DIN Next LT Pro"/>
          <w:sz w:val="22"/>
          <w:szCs w:val="22"/>
        </w:rPr>
        <w:t xml:space="preserve">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704382968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0E1A0054" w14:textId="715036EC" w:rsidR="007516CC" w:rsidRPr="002F63C7" w:rsidRDefault="002F63C7" w:rsidP="005B3A4E">
      <w:pPr>
        <w:spacing w:before="24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 xml:space="preserve">Codice F.I.R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2083556350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7BBEBA1F" w14:textId="28FBFEC5" w:rsidR="007516CC" w:rsidRPr="002F63C7" w:rsidRDefault="002F63C7" w:rsidP="005B3A4E">
      <w:pPr>
        <w:spacing w:before="36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 xml:space="preserve">Timbro e </w:t>
      </w:r>
      <w:r w:rsidR="007516CC" w:rsidRPr="002F63C7">
        <w:rPr>
          <w:rFonts w:ascii="DIN Next LT Pro" w:hAnsi="DIN Next LT Pro"/>
          <w:sz w:val="22"/>
          <w:szCs w:val="22"/>
        </w:rPr>
        <w:t xml:space="preserve">Firma  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1456219302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4D11E23C" w14:textId="6A9077FE" w:rsidR="007516CC" w:rsidRPr="002F63C7" w:rsidRDefault="007516CC" w:rsidP="005B3A4E">
      <w:pPr>
        <w:spacing w:before="240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Tutorata n°4:</w:t>
      </w:r>
      <w:r w:rsidRPr="002F63C7">
        <w:rPr>
          <w:rFonts w:ascii="DIN Next LT Pro" w:hAnsi="DIN Next LT Pro"/>
          <w:sz w:val="22"/>
          <w:szCs w:val="22"/>
        </w:rPr>
        <w:t xml:space="preserve">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951896897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42F5076C" w14:textId="73AC8140" w:rsidR="002F63C7" w:rsidRPr="002F63C7" w:rsidRDefault="002F63C7" w:rsidP="005B3A4E">
      <w:pPr>
        <w:spacing w:before="240"/>
        <w:rPr>
          <w:rFonts w:ascii="DIN Next LT Pro" w:hAnsi="DIN Next LT Pro"/>
          <w:b/>
          <w:bCs/>
          <w:sz w:val="22"/>
          <w:szCs w:val="22"/>
        </w:rPr>
      </w:pPr>
      <w:r w:rsidRPr="002F63C7">
        <w:rPr>
          <w:rFonts w:ascii="DIN Next LT Pro" w:hAnsi="DIN Next LT Pro"/>
          <w:sz w:val="22"/>
          <w:szCs w:val="22"/>
        </w:rPr>
        <w:t xml:space="preserve">Codice F.I.R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164450121"/>
          <w:placeholder>
            <w:docPart w:val="DefaultPlaceholder_-1854013440"/>
          </w:placeholder>
          <w:showingPlcHdr/>
        </w:sdtPr>
        <w:sdtEndPr/>
        <w:sdtContent>
          <w:r w:rsidR="005B3A4E" w:rsidRPr="00B819B5">
            <w:rPr>
              <w:rStyle w:val="Testosegnaposto"/>
            </w:rPr>
            <w:t>Fare clic o toccare qui per immettere il testo.</w:t>
          </w:r>
        </w:sdtContent>
      </w:sdt>
    </w:p>
    <w:p w14:paraId="67E41950" w14:textId="25E093CA" w:rsidR="007516CC" w:rsidRPr="002F63C7" w:rsidRDefault="005B3A4E" w:rsidP="005B3A4E">
      <w:pPr>
        <w:spacing w:before="360"/>
        <w:jc w:val="both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>T</w:t>
      </w:r>
      <w:r w:rsidR="002F63C7" w:rsidRPr="002F63C7">
        <w:rPr>
          <w:rFonts w:ascii="DIN Next LT Pro" w:hAnsi="DIN Next LT Pro"/>
          <w:sz w:val="22"/>
          <w:szCs w:val="22"/>
        </w:rPr>
        <w:t xml:space="preserve">imbro e </w:t>
      </w:r>
      <w:r w:rsidR="007516CC" w:rsidRPr="002F63C7">
        <w:rPr>
          <w:rFonts w:ascii="DIN Next LT Pro" w:hAnsi="DIN Next LT Pro"/>
          <w:sz w:val="22"/>
          <w:szCs w:val="22"/>
        </w:rPr>
        <w:t xml:space="preserve">Firma   </w:t>
      </w:r>
      <w:sdt>
        <w:sdtPr>
          <w:rPr>
            <w:rFonts w:ascii="DIN Next LT Pro" w:hAnsi="DIN Next LT Pro"/>
            <w:sz w:val="22"/>
            <w:szCs w:val="22"/>
          </w:rPr>
          <w:alias w:val="nome"/>
          <w:tag w:val="nome"/>
          <w:id w:val="-1441298502"/>
          <w:placeholder>
            <w:docPart w:val="DefaultPlaceholder_-1854013440"/>
          </w:placeholder>
          <w:showingPlcHdr/>
        </w:sdtPr>
        <w:sdtEndPr/>
        <w:sdtContent>
          <w:r w:rsidRPr="00B819B5">
            <w:rPr>
              <w:rStyle w:val="Testosegnaposto"/>
            </w:rPr>
            <w:t>Fare clic o toccare qui per immettere il testo.</w:t>
          </w:r>
        </w:sdtContent>
      </w:sdt>
    </w:p>
    <w:p w14:paraId="307B5EEC" w14:textId="77777777" w:rsidR="00D45FF1" w:rsidRPr="002F63C7" w:rsidRDefault="00D45FF1" w:rsidP="00D45FF1">
      <w:pPr>
        <w:rPr>
          <w:rFonts w:ascii="DIN Next LT Pro" w:hAnsi="DIN Next LT Pro"/>
          <w:sz w:val="22"/>
          <w:szCs w:val="22"/>
        </w:rPr>
      </w:pPr>
    </w:p>
    <w:p w14:paraId="59575CDF" w14:textId="77777777" w:rsidR="00D45FF1" w:rsidRPr="002F63C7" w:rsidRDefault="00D45FF1" w:rsidP="00D45FF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0456ABA7" w14:textId="53EA4C7E" w:rsidR="007516CC" w:rsidRPr="002F63C7" w:rsidRDefault="007516CC" w:rsidP="00D45FF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5E8564E0" w14:textId="77777777" w:rsidR="00CF2E71" w:rsidRPr="002F63C7" w:rsidRDefault="00CF2E71" w:rsidP="00D45FF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5046BD9D" w14:textId="77777777" w:rsidR="005B3A4E" w:rsidRDefault="005B3A4E">
      <w:pPr>
        <w:rPr>
          <w:rFonts w:ascii="DIN Next LT Pro" w:hAnsi="DIN Next LT Pro"/>
          <w:b/>
          <w:bCs/>
          <w:sz w:val="22"/>
          <w:szCs w:val="22"/>
        </w:rPr>
      </w:pPr>
      <w:r>
        <w:rPr>
          <w:rFonts w:ascii="DIN Next LT Pro" w:hAnsi="DIN Next LT Pro"/>
          <w:b/>
          <w:bCs/>
          <w:sz w:val="22"/>
          <w:szCs w:val="22"/>
        </w:rPr>
        <w:br w:type="page"/>
      </w:r>
    </w:p>
    <w:p w14:paraId="43D470A5" w14:textId="2B114311" w:rsidR="005C7493" w:rsidRPr="002F63C7" w:rsidRDefault="00DE4618" w:rsidP="00D45FF1">
      <w:pPr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lastRenderedPageBreak/>
        <w:t>*</w:t>
      </w:r>
      <w:r w:rsidR="005C7493" w:rsidRPr="002F63C7">
        <w:rPr>
          <w:rFonts w:ascii="DIN Next LT Pro" w:hAnsi="DIN Next LT Pro"/>
          <w:b/>
          <w:bCs/>
          <w:sz w:val="22"/>
          <w:szCs w:val="22"/>
        </w:rPr>
        <w:t>Nota</w:t>
      </w:r>
      <w:r w:rsidRPr="002F63C7">
        <w:rPr>
          <w:rFonts w:ascii="DIN Next LT Pro" w:hAnsi="DIN Next LT Pro"/>
          <w:b/>
          <w:bCs/>
          <w:sz w:val="22"/>
          <w:szCs w:val="22"/>
        </w:rPr>
        <w:t>:</w:t>
      </w:r>
      <w:r w:rsidR="005C7493" w:rsidRPr="002F63C7">
        <w:rPr>
          <w:rFonts w:ascii="DIN Next LT Pro" w:hAnsi="DIN Next LT Pro"/>
          <w:b/>
          <w:bCs/>
          <w:sz w:val="22"/>
          <w:szCs w:val="22"/>
        </w:rPr>
        <w:t xml:space="preserve"> </w:t>
      </w:r>
      <w:r w:rsidRPr="002F63C7">
        <w:rPr>
          <w:rFonts w:ascii="DIN Next LT Pro" w:hAnsi="DIN Next LT Pro"/>
          <w:b/>
          <w:bCs/>
          <w:i/>
          <w:iCs/>
          <w:sz w:val="22"/>
          <w:szCs w:val="22"/>
        </w:rPr>
        <w:t>s</w:t>
      </w:r>
      <w:r w:rsidR="005C7493" w:rsidRPr="002F63C7">
        <w:rPr>
          <w:rFonts w:ascii="DIN Next LT Pro" w:hAnsi="DIN Next LT Pro"/>
          <w:b/>
          <w:bCs/>
          <w:i/>
          <w:iCs/>
          <w:sz w:val="22"/>
          <w:szCs w:val="22"/>
        </w:rPr>
        <w:t>i prega di riempire i campi sottostanti scrivendo tramite computer per facilitare la lettura degli stessi</w:t>
      </w:r>
    </w:p>
    <w:p w14:paraId="32DA4FF1" w14:textId="77777777" w:rsidR="005C7493" w:rsidRPr="002F63C7" w:rsidRDefault="005C7493" w:rsidP="00D45FF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3B66DAFC" w14:textId="26D58D12" w:rsidR="00D45FF1" w:rsidRPr="002F63C7" w:rsidRDefault="00D45FF1" w:rsidP="00D45FF1">
      <w:pPr>
        <w:jc w:val="both"/>
        <w:rPr>
          <w:rFonts w:ascii="DIN Next LT Pro" w:hAnsi="DIN Next LT Pro"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OBIETTIV</w:t>
      </w:r>
      <w:r w:rsidR="005C7493" w:rsidRPr="002F63C7">
        <w:rPr>
          <w:rFonts w:ascii="DIN Next LT Pro" w:hAnsi="DIN Next LT Pro"/>
          <w:b/>
          <w:bCs/>
          <w:sz w:val="22"/>
          <w:szCs w:val="22"/>
        </w:rPr>
        <w:t>I</w:t>
      </w:r>
      <w:r w:rsidRPr="002F63C7">
        <w:rPr>
          <w:rFonts w:ascii="DIN Next LT Pro" w:hAnsi="DIN Next LT Pro"/>
          <w:b/>
          <w:bCs/>
          <w:sz w:val="22"/>
          <w:szCs w:val="22"/>
        </w:rPr>
        <w:t xml:space="preserve"> </w:t>
      </w:r>
      <w:r w:rsidR="005C7493" w:rsidRPr="002F63C7">
        <w:rPr>
          <w:rFonts w:ascii="DIN Next LT Pro" w:hAnsi="DIN Next LT Pro"/>
          <w:b/>
          <w:bCs/>
          <w:sz w:val="22"/>
          <w:szCs w:val="22"/>
        </w:rPr>
        <w:t xml:space="preserve">E STRATEGIA </w:t>
      </w:r>
      <w:r w:rsidRPr="002F63C7">
        <w:rPr>
          <w:rFonts w:ascii="DIN Next LT Pro" w:hAnsi="DIN Next LT Pro"/>
          <w:b/>
          <w:bCs/>
          <w:sz w:val="22"/>
          <w:szCs w:val="22"/>
        </w:rPr>
        <w:t>DEL PROGETTO</w:t>
      </w:r>
      <w:r w:rsidR="005C7493" w:rsidRPr="002F63C7">
        <w:rPr>
          <w:rFonts w:ascii="DIN Next LT Pro" w:hAnsi="DIN Next LT Pro"/>
          <w:b/>
          <w:bCs/>
          <w:sz w:val="22"/>
          <w:szCs w:val="22"/>
        </w:rPr>
        <w:t xml:space="preserve"> * </w:t>
      </w:r>
    </w:p>
    <w:p w14:paraId="73EBC199" w14:textId="19E2A4B6" w:rsidR="00D45FF1" w:rsidRPr="002F63C7" w:rsidRDefault="00D45FF1" w:rsidP="00D45FF1">
      <w:pPr>
        <w:jc w:val="both"/>
        <w:rPr>
          <w:rFonts w:ascii="DIN Next LT Pro" w:hAnsi="DIN Next LT Pro"/>
          <w:i/>
          <w:iCs/>
          <w:sz w:val="22"/>
          <w:szCs w:val="22"/>
        </w:rPr>
      </w:pPr>
      <w:r w:rsidRPr="002F63C7">
        <w:rPr>
          <w:rFonts w:ascii="DIN Next LT Pro" w:hAnsi="DIN Next LT Pro"/>
          <w:i/>
          <w:iCs/>
          <w:sz w:val="22"/>
          <w:szCs w:val="22"/>
        </w:rPr>
        <w:t>Descrivere brevemente quale sia</w:t>
      </w:r>
      <w:r w:rsidR="005C7493" w:rsidRPr="002F63C7">
        <w:rPr>
          <w:rFonts w:ascii="DIN Next LT Pro" w:hAnsi="DIN Next LT Pro"/>
          <w:i/>
          <w:iCs/>
          <w:sz w:val="22"/>
          <w:szCs w:val="22"/>
        </w:rPr>
        <w:t>no</w:t>
      </w:r>
      <w:r w:rsidRPr="002F63C7">
        <w:rPr>
          <w:rFonts w:ascii="DIN Next LT Pro" w:hAnsi="DIN Next LT Pro"/>
          <w:i/>
          <w:iCs/>
          <w:sz w:val="22"/>
          <w:szCs w:val="22"/>
        </w:rPr>
        <w:t xml:space="preserve"> </w:t>
      </w:r>
      <w:r w:rsidR="005C7493" w:rsidRPr="002F63C7">
        <w:rPr>
          <w:rFonts w:ascii="DIN Next LT Pro" w:hAnsi="DIN Next LT Pro"/>
          <w:i/>
          <w:iCs/>
          <w:sz w:val="22"/>
          <w:szCs w:val="22"/>
        </w:rPr>
        <w:t>i</w:t>
      </w:r>
      <w:r w:rsidRPr="002F63C7">
        <w:rPr>
          <w:rFonts w:ascii="DIN Next LT Pro" w:hAnsi="DIN Next LT Pro"/>
          <w:i/>
          <w:iCs/>
          <w:sz w:val="22"/>
          <w:szCs w:val="22"/>
        </w:rPr>
        <w:t xml:space="preserve"> principal</w:t>
      </w:r>
      <w:r w:rsidR="005C7493" w:rsidRPr="002F63C7">
        <w:rPr>
          <w:rFonts w:ascii="DIN Next LT Pro" w:hAnsi="DIN Next LT Pro"/>
          <w:i/>
          <w:iCs/>
          <w:sz w:val="22"/>
          <w:szCs w:val="22"/>
        </w:rPr>
        <w:t>i</w:t>
      </w:r>
      <w:r w:rsidRPr="002F63C7">
        <w:rPr>
          <w:rFonts w:ascii="DIN Next LT Pro" w:hAnsi="DIN Next LT Pro"/>
          <w:i/>
          <w:iCs/>
          <w:sz w:val="22"/>
          <w:szCs w:val="22"/>
        </w:rPr>
        <w:t xml:space="preserve"> obiettiv</w:t>
      </w:r>
      <w:r w:rsidR="005C7493" w:rsidRPr="002F63C7">
        <w:rPr>
          <w:rFonts w:ascii="DIN Next LT Pro" w:hAnsi="DIN Next LT Pro"/>
          <w:i/>
          <w:iCs/>
          <w:sz w:val="22"/>
          <w:szCs w:val="22"/>
        </w:rPr>
        <w:t>i</w:t>
      </w:r>
      <w:r w:rsidRPr="002F63C7">
        <w:rPr>
          <w:rFonts w:ascii="DIN Next LT Pro" w:hAnsi="DIN Next LT Pro"/>
          <w:i/>
          <w:iCs/>
          <w:sz w:val="22"/>
          <w:szCs w:val="22"/>
        </w:rPr>
        <w:t xml:space="preserve"> della progettualità presentata</w:t>
      </w:r>
      <w:r w:rsidR="00254265" w:rsidRPr="002F63C7">
        <w:rPr>
          <w:rFonts w:ascii="DIN Next LT Pro" w:hAnsi="DIN Next LT Pro"/>
          <w:i/>
          <w:iCs/>
          <w:sz w:val="22"/>
          <w:szCs w:val="22"/>
        </w:rPr>
        <w:t xml:space="preserve"> nell</w:t>
      </w:r>
      <w:r w:rsidR="005C7493" w:rsidRPr="002F63C7">
        <w:rPr>
          <w:rFonts w:ascii="DIN Next LT Pro" w:hAnsi="DIN Next LT Pro"/>
          <w:i/>
          <w:iCs/>
          <w:sz w:val="22"/>
          <w:szCs w:val="22"/>
        </w:rPr>
        <w:t>a/e</w:t>
      </w:r>
      <w:r w:rsidR="00254265" w:rsidRPr="002F63C7">
        <w:rPr>
          <w:rFonts w:ascii="DIN Next LT Pro" w:hAnsi="DIN Next LT Pro"/>
          <w:i/>
          <w:iCs/>
          <w:sz w:val="22"/>
          <w:szCs w:val="22"/>
        </w:rPr>
        <w:t xml:space="preserve"> categorie di riferimento (u17 o u19 o in entrambe)</w:t>
      </w:r>
      <w:r w:rsidR="005C7493" w:rsidRPr="002F63C7">
        <w:rPr>
          <w:rFonts w:ascii="DIN Next LT Pro" w:hAnsi="DIN Next LT Pro"/>
          <w:i/>
          <w:iCs/>
          <w:sz w:val="22"/>
          <w:szCs w:val="22"/>
        </w:rPr>
        <w:t xml:space="preserve"> e la strategia per provare a raggiungerli.</w:t>
      </w:r>
    </w:p>
    <w:p w14:paraId="39826654" w14:textId="77777777" w:rsidR="005C7493" w:rsidRPr="002F63C7" w:rsidRDefault="005C7493" w:rsidP="00D45FF1">
      <w:pPr>
        <w:jc w:val="both"/>
        <w:rPr>
          <w:rFonts w:ascii="DIN Next LT Pro" w:hAnsi="DIN Next LT Pro"/>
          <w:i/>
          <w:iCs/>
          <w:sz w:val="22"/>
          <w:szCs w:val="22"/>
        </w:rPr>
      </w:pPr>
    </w:p>
    <w:sdt>
      <w:sdtPr>
        <w:rPr>
          <w:rFonts w:ascii="DIN Next LT Pro" w:hAnsi="DIN Next LT Pro"/>
          <w:b/>
          <w:bCs/>
          <w:sz w:val="22"/>
          <w:szCs w:val="22"/>
        </w:rPr>
        <w:alias w:val="testo"/>
        <w:tag w:val="nome"/>
        <w:id w:val="1916272492"/>
        <w:placeholder>
          <w:docPart w:val="DefaultPlaceholder_-1854013440"/>
        </w:placeholder>
        <w:showingPlcHdr/>
      </w:sdtPr>
      <w:sdtEndPr/>
      <w:sdtContent>
        <w:p w14:paraId="0D50AEDB" w14:textId="218C9B24" w:rsidR="007516CC" w:rsidRPr="002F63C7" w:rsidRDefault="00E66F9D" w:rsidP="00831724">
          <w:pPr>
            <w:jc w:val="both"/>
            <w:rPr>
              <w:rFonts w:ascii="DIN Next LT Pro" w:hAnsi="DIN Next LT Pro"/>
              <w:b/>
              <w:bCs/>
              <w:sz w:val="22"/>
              <w:szCs w:val="22"/>
            </w:rPr>
          </w:pPr>
          <w:r w:rsidRPr="00B819B5">
            <w:rPr>
              <w:rStyle w:val="Testosegnaposto"/>
            </w:rPr>
            <w:t>Fare clic o toccare qui per immettere il testo.</w:t>
          </w:r>
        </w:p>
      </w:sdtContent>
    </w:sdt>
    <w:p w14:paraId="6E10621D" w14:textId="77777777" w:rsidR="00E66F9D" w:rsidRDefault="00E66F9D" w:rsidP="00831724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56C8388A" w14:textId="2A287B56" w:rsidR="00831724" w:rsidRPr="002F63C7" w:rsidRDefault="00831724" w:rsidP="00831724">
      <w:pPr>
        <w:jc w:val="both"/>
        <w:rPr>
          <w:rFonts w:ascii="DIN Next LT Pro" w:hAnsi="DIN Next LT Pro"/>
          <w:b/>
          <w:bCs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ANALISI DEL PROGETTO</w:t>
      </w:r>
      <w:r w:rsidR="005C7493" w:rsidRPr="002F63C7">
        <w:rPr>
          <w:rFonts w:ascii="DIN Next LT Pro" w:hAnsi="DIN Next LT Pro"/>
          <w:b/>
          <w:bCs/>
          <w:sz w:val="22"/>
          <w:szCs w:val="22"/>
        </w:rPr>
        <w:t>*</w:t>
      </w:r>
    </w:p>
    <w:p w14:paraId="4CA9CAAB" w14:textId="5A9C7F54" w:rsidR="00831724" w:rsidRPr="002F63C7" w:rsidRDefault="00831724" w:rsidP="00831724">
      <w:pPr>
        <w:jc w:val="both"/>
        <w:rPr>
          <w:rFonts w:ascii="DIN Next LT Pro" w:hAnsi="DIN Next LT Pro"/>
          <w:i/>
          <w:iCs/>
          <w:sz w:val="22"/>
          <w:szCs w:val="22"/>
        </w:rPr>
      </w:pPr>
      <w:r w:rsidRPr="002F63C7">
        <w:rPr>
          <w:rFonts w:ascii="DIN Next LT Pro" w:hAnsi="DIN Next LT Pro"/>
          <w:i/>
          <w:iCs/>
          <w:sz w:val="22"/>
          <w:szCs w:val="22"/>
        </w:rPr>
        <w:t>Descrivere brevemente</w:t>
      </w:r>
      <w:r w:rsidR="00AA27C1" w:rsidRPr="002F63C7">
        <w:rPr>
          <w:rFonts w:ascii="DIN Next LT Pro" w:hAnsi="DIN Next LT Pro"/>
          <w:i/>
          <w:iCs/>
          <w:sz w:val="22"/>
          <w:szCs w:val="22"/>
        </w:rPr>
        <w:t xml:space="preserve"> (per ogni categoria se </w:t>
      </w:r>
      <w:r w:rsidR="007516CC" w:rsidRPr="002F63C7">
        <w:rPr>
          <w:rFonts w:ascii="DIN Next LT Pro" w:hAnsi="DIN Next LT Pro"/>
          <w:i/>
          <w:iCs/>
          <w:sz w:val="22"/>
          <w:szCs w:val="22"/>
        </w:rPr>
        <w:t xml:space="preserve">coinvolte </w:t>
      </w:r>
      <w:r w:rsidR="00AA27C1" w:rsidRPr="002F63C7">
        <w:rPr>
          <w:rFonts w:ascii="DIN Next LT Pro" w:hAnsi="DIN Next LT Pro"/>
          <w:i/>
          <w:iCs/>
          <w:sz w:val="22"/>
          <w:szCs w:val="22"/>
        </w:rPr>
        <w:t>entrambe)</w:t>
      </w:r>
      <w:r w:rsidRPr="002F63C7">
        <w:rPr>
          <w:rFonts w:ascii="DIN Next LT Pro" w:hAnsi="DIN Next LT Pro"/>
          <w:i/>
          <w:iCs/>
          <w:sz w:val="22"/>
          <w:szCs w:val="22"/>
        </w:rPr>
        <w:t xml:space="preserve"> quale siano i principali punti di forza della progettualità tecnica presentata.</w:t>
      </w:r>
    </w:p>
    <w:p w14:paraId="29E592CC" w14:textId="77777777" w:rsidR="00E66F9D" w:rsidRDefault="00E66F9D" w:rsidP="00831724">
      <w:pPr>
        <w:jc w:val="both"/>
        <w:rPr>
          <w:rFonts w:ascii="DIN Next LT Pro" w:hAnsi="DIN Next LT Pro"/>
          <w:i/>
          <w:iCs/>
          <w:sz w:val="22"/>
          <w:szCs w:val="22"/>
        </w:rPr>
      </w:pPr>
    </w:p>
    <w:p w14:paraId="40CD990D" w14:textId="2F04E1A9" w:rsidR="005C7493" w:rsidRDefault="00E66F9D" w:rsidP="00831724">
      <w:pPr>
        <w:jc w:val="both"/>
        <w:rPr>
          <w:rFonts w:ascii="DIN Next LT Pro" w:hAnsi="DIN Next LT Pro"/>
          <w:i/>
          <w:iCs/>
          <w:sz w:val="22"/>
          <w:szCs w:val="22"/>
        </w:rPr>
      </w:pPr>
      <w:r w:rsidRPr="00E66F9D">
        <w:rPr>
          <w:rFonts w:ascii="DIN Next LT Pro" w:hAnsi="DIN Next LT Pro"/>
          <w:b/>
          <w:bCs/>
          <w:i/>
          <w:iCs/>
          <w:sz w:val="22"/>
          <w:szCs w:val="22"/>
        </w:rPr>
        <w:t>PUNTI DI FORZA:</w:t>
      </w:r>
      <w:r>
        <w:rPr>
          <w:rFonts w:ascii="DIN Next LT Pro" w:hAnsi="DIN Next LT Pro"/>
          <w:i/>
          <w:iCs/>
          <w:sz w:val="22"/>
          <w:szCs w:val="22"/>
        </w:rPr>
        <w:t xml:space="preserve"> </w:t>
      </w:r>
      <w:sdt>
        <w:sdtPr>
          <w:rPr>
            <w:rFonts w:ascii="DIN Next LT Pro" w:hAnsi="DIN Next LT Pro"/>
            <w:i/>
            <w:iCs/>
            <w:sz w:val="22"/>
            <w:szCs w:val="22"/>
          </w:rPr>
          <w:alias w:val="testo"/>
          <w:tag w:val="testo"/>
          <w:id w:val="-2146415740"/>
          <w:placeholder>
            <w:docPart w:val="DefaultPlaceholder_-1854013440"/>
          </w:placeholder>
          <w:showingPlcHdr/>
        </w:sdtPr>
        <w:sdtEndPr/>
        <w:sdtContent>
          <w:r w:rsidRPr="00B819B5">
            <w:rPr>
              <w:rStyle w:val="Testosegnaposto"/>
            </w:rPr>
            <w:t>Fare clic o toccare qui per immettere il testo.</w:t>
          </w:r>
        </w:sdtContent>
      </w:sdt>
    </w:p>
    <w:p w14:paraId="0360FE19" w14:textId="77777777" w:rsidR="00E66F9D" w:rsidRPr="002F63C7" w:rsidRDefault="00E66F9D" w:rsidP="00831724">
      <w:pPr>
        <w:jc w:val="both"/>
        <w:rPr>
          <w:rFonts w:ascii="DIN Next LT Pro" w:hAnsi="DIN Next LT Pro"/>
          <w:i/>
          <w:iCs/>
          <w:sz w:val="22"/>
          <w:szCs w:val="22"/>
        </w:rPr>
      </w:pPr>
    </w:p>
    <w:p w14:paraId="51E5B0DF" w14:textId="229AE6FB" w:rsidR="005C7493" w:rsidRPr="002F63C7" w:rsidRDefault="005C7493" w:rsidP="00831724">
      <w:pPr>
        <w:jc w:val="both"/>
        <w:rPr>
          <w:rFonts w:ascii="DIN Next LT Pro" w:hAnsi="DIN Next LT Pro"/>
          <w:i/>
          <w:iCs/>
          <w:sz w:val="22"/>
          <w:szCs w:val="22"/>
        </w:rPr>
      </w:pPr>
    </w:p>
    <w:p w14:paraId="09D33F46" w14:textId="77777777" w:rsidR="005C7493" w:rsidRPr="002F63C7" w:rsidRDefault="005C7493" w:rsidP="005C7493">
      <w:pPr>
        <w:jc w:val="both"/>
        <w:rPr>
          <w:rFonts w:ascii="DIN Next LT Pro" w:hAnsi="DIN Next LT Pro"/>
          <w:i/>
          <w:iCs/>
          <w:sz w:val="22"/>
          <w:szCs w:val="22"/>
        </w:rPr>
      </w:pPr>
      <w:r w:rsidRPr="002F63C7">
        <w:rPr>
          <w:rFonts w:ascii="DIN Next LT Pro" w:hAnsi="DIN Next LT Pro"/>
          <w:i/>
          <w:iCs/>
          <w:sz w:val="22"/>
          <w:szCs w:val="22"/>
        </w:rPr>
        <w:t>Descrivere brevemente (per ogni categoria se coinvolte entrambe) quali siano i principali ambiti di miglioramento della progettualità tecnica presentata.</w:t>
      </w:r>
    </w:p>
    <w:p w14:paraId="08C5E799" w14:textId="532966F8" w:rsidR="005C7493" w:rsidRPr="002F63C7" w:rsidRDefault="00E66F9D" w:rsidP="00E66F9D">
      <w:pPr>
        <w:spacing w:before="240"/>
        <w:jc w:val="both"/>
        <w:rPr>
          <w:rFonts w:ascii="DIN Next LT Pro" w:hAnsi="DIN Next LT Pro"/>
          <w:i/>
          <w:iCs/>
          <w:sz w:val="22"/>
          <w:szCs w:val="22"/>
        </w:rPr>
      </w:pPr>
      <w:r w:rsidRPr="00E66F9D">
        <w:rPr>
          <w:rFonts w:ascii="DIN Next LT Pro" w:hAnsi="DIN Next LT Pro"/>
          <w:b/>
          <w:bCs/>
          <w:i/>
          <w:iCs/>
          <w:sz w:val="22"/>
          <w:szCs w:val="22"/>
        </w:rPr>
        <w:t>AMBITI DI MIGLIORAMENTO:</w:t>
      </w:r>
      <w:r>
        <w:rPr>
          <w:rFonts w:ascii="DIN Next LT Pro" w:hAnsi="DIN Next LT Pro"/>
          <w:i/>
          <w:iCs/>
          <w:sz w:val="22"/>
          <w:szCs w:val="22"/>
        </w:rPr>
        <w:t xml:space="preserve"> </w:t>
      </w:r>
      <w:sdt>
        <w:sdtPr>
          <w:rPr>
            <w:rFonts w:ascii="DIN Next LT Pro" w:hAnsi="DIN Next LT Pro"/>
            <w:i/>
            <w:iCs/>
            <w:sz w:val="22"/>
            <w:szCs w:val="22"/>
          </w:rPr>
          <w:alias w:val="testo"/>
          <w:tag w:val="testo"/>
          <w:id w:val="1759240892"/>
          <w:placeholder>
            <w:docPart w:val="DefaultPlaceholder_-1854013440"/>
          </w:placeholder>
          <w:showingPlcHdr/>
        </w:sdtPr>
        <w:sdtEndPr/>
        <w:sdtContent>
          <w:r w:rsidRPr="00B819B5">
            <w:rPr>
              <w:rStyle w:val="Testosegnaposto"/>
            </w:rPr>
            <w:t>Fare clic o toccare qui per immettere il testo.</w:t>
          </w:r>
        </w:sdtContent>
      </w:sdt>
    </w:p>
    <w:p w14:paraId="7630E895" w14:textId="77777777" w:rsidR="005C7493" w:rsidRPr="002F63C7" w:rsidRDefault="005C7493" w:rsidP="00254265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21C143FA" w14:textId="18E67325" w:rsidR="00254265" w:rsidRPr="002F63C7" w:rsidRDefault="00254265" w:rsidP="00254265">
      <w:pPr>
        <w:jc w:val="both"/>
        <w:rPr>
          <w:rFonts w:ascii="DIN Next LT Pro" w:hAnsi="DIN Next LT Pro"/>
          <w:b/>
          <w:bCs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>SETTORE TECNICO E DI SUPPORTO MESSO A DISPOSIZIONE DEL PROGETTO</w:t>
      </w:r>
    </w:p>
    <w:p w14:paraId="0E598186" w14:textId="527E769E" w:rsidR="00254265" w:rsidRPr="002F63C7" w:rsidRDefault="00AA27C1" w:rsidP="00254265">
      <w:pPr>
        <w:jc w:val="both"/>
        <w:rPr>
          <w:rFonts w:ascii="DIN Next LT Pro" w:hAnsi="DIN Next LT Pro"/>
          <w:i/>
          <w:iCs/>
          <w:sz w:val="22"/>
          <w:szCs w:val="22"/>
        </w:rPr>
      </w:pPr>
      <w:r w:rsidRPr="002F63C7">
        <w:rPr>
          <w:rFonts w:ascii="DIN Next LT Pro" w:hAnsi="DIN Next LT Pro"/>
          <w:i/>
          <w:iCs/>
          <w:sz w:val="22"/>
          <w:szCs w:val="22"/>
        </w:rPr>
        <w:t>Indicare</w:t>
      </w:r>
      <w:r w:rsidR="00254265" w:rsidRPr="002F63C7">
        <w:rPr>
          <w:rFonts w:ascii="DIN Next LT Pro" w:hAnsi="DIN Next LT Pro"/>
          <w:i/>
          <w:iCs/>
          <w:sz w:val="22"/>
          <w:szCs w:val="22"/>
        </w:rPr>
        <w:t xml:space="preserve"> quale siano le risorse umane a livello tecnico, medico e dirigenziale messe a disposizione del progetto.</w:t>
      </w:r>
    </w:p>
    <w:p w14:paraId="58997665" w14:textId="35AFC231" w:rsidR="005C7493" w:rsidRDefault="00E66F9D" w:rsidP="00E66F9D">
      <w:pPr>
        <w:spacing w:before="240"/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 w:rsidRPr="00E66F9D">
        <w:rPr>
          <w:rFonts w:ascii="DIN Next LT Pro" w:hAnsi="DIN Next LT Pro"/>
          <w:b/>
          <w:bCs/>
          <w:i/>
          <w:iCs/>
          <w:sz w:val="22"/>
          <w:szCs w:val="22"/>
        </w:rPr>
        <w:t>R</w:t>
      </w:r>
      <w:r>
        <w:rPr>
          <w:rFonts w:ascii="DIN Next LT Pro" w:hAnsi="DIN Next LT Pro"/>
          <w:b/>
          <w:bCs/>
          <w:i/>
          <w:iCs/>
          <w:sz w:val="22"/>
          <w:szCs w:val="22"/>
        </w:rPr>
        <w:t>esponsabile</w:t>
      </w:r>
      <w:r w:rsidRPr="00E66F9D">
        <w:rPr>
          <w:rFonts w:ascii="DIN Next LT Pro" w:hAnsi="DIN Next LT Pro"/>
          <w:b/>
          <w:bCs/>
          <w:i/>
          <w:iCs/>
          <w:sz w:val="22"/>
          <w:szCs w:val="22"/>
        </w:rPr>
        <w:t xml:space="preserve"> T</w:t>
      </w:r>
      <w:r>
        <w:rPr>
          <w:rFonts w:ascii="DIN Next LT Pro" w:hAnsi="DIN Next LT Pro"/>
          <w:b/>
          <w:bCs/>
          <w:i/>
          <w:iCs/>
          <w:sz w:val="22"/>
          <w:szCs w:val="22"/>
        </w:rPr>
        <w:t>ecnico:</w:t>
      </w:r>
      <w:r w:rsidRPr="00E66F9D">
        <w:rPr>
          <w:rFonts w:ascii="DIN Next LT Pro" w:hAnsi="DIN Next LT Pro"/>
          <w:b/>
          <w:bCs/>
          <w:i/>
          <w:iCs/>
          <w:sz w:val="22"/>
          <w:szCs w:val="22"/>
        </w:rPr>
        <w:t xml:space="preserve"> </w:t>
      </w:r>
      <w:sdt>
        <w:sdtPr>
          <w:rPr>
            <w:rFonts w:ascii="DIN Next LT Pro" w:hAnsi="DIN Next LT Pro"/>
            <w:b/>
            <w:bCs/>
            <w:i/>
            <w:iCs/>
            <w:sz w:val="22"/>
            <w:szCs w:val="22"/>
          </w:rPr>
          <w:alias w:val="nome"/>
          <w:tag w:val="nome"/>
          <w:id w:val="-365764290"/>
          <w:placeholder>
            <w:docPart w:val="DefaultPlaceholder_-1854013440"/>
          </w:placeholder>
          <w:showingPlcHdr/>
        </w:sdtPr>
        <w:sdtEndPr/>
        <w:sdtContent>
          <w:r w:rsidRPr="00B819B5">
            <w:rPr>
              <w:rStyle w:val="Testosegnaposto"/>
            </w:rPr>
            <w:t>Fare clic o toccare qui per immettere il testo.</w:t>
          </w:r>
        </w:sdtContent>
      </w:sdt>
    </w:p>
    <w:p w14:paraId="5F6795A2" w14:textId="4E149FF3" w:rsidR="00E66F9D" w:rsidRDefault="00E66F9D" w:rsidP="00E66F9D">
      <w:pPr>
        <w:spacing w:before="240"/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>
        <w:rPr>
          <w:rFonts w:ascii="DIN Next LT Pro" w:hAnsi="DIN Next LT Pro"/>
          <w:b/>
          <w:bCs/>
          <w:i/>
          <w:iCs/>
          <w:sz w:val="22"/>
          <w:szCs w:val="22"/>
        </w:rPr>
        <w:t>Allenatori:</w:t>
      </w:r>
      <w:sdt>
        <w:sdtPr>
          <w:rPr>
            <w:rFonts w:ascii="DIN Next LT Pro" w:hAnsi="DIN Next LT Pro"/>
            <w:b/>
            <w:bCs/>
            <w:i/>
            <w:iCs/>
            <w:sz w:val="22"/>
            <w:szCs w:val="22"/>
          </w:rPr>
          <w:alias w:val="nome"/>
          <w:tag w:val="nome"/>
          <w:id w:val="-1349714066"/>
          <w:placeholder>
            <w:docPart w:val="DefaultPlaceholder_-1854013440"/>
          </w:placeholder>
        </w:sdtPr>
        <w:sdtEndPr/>
        <w:sdtContent>
          <w:r w:rsidR="001147B8">
            <w:rPr>
              <w:rFonts w:ascii="DIN Next LT Pro" w:hAnsi="DIN Next LT Pro"/>
              <w:b/>
              <w:bCs/>
              <w:i/>
              <w:iCs/>
              <w:sz w:val="22"/>
              <w:szCs w:val="22"/>
            </w:rPr>
            <w:t>a</w:t>
          </w:r>
        </w:sdtContent>
      </w:sdt>
    </w:p>
    <w:p w14:paraId="022D3D05" w14:textId="47BCDAED" w:rsidR="00E66F9D" w:rsidRDefault="00E66F9D" w:rsidP="00E66F9D">
      <w:pPr>
        <w:spacing w:before="240"/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>
        <w:rPr>
          <w:rFonts w:ascii="DIN Next LT Pro" w:hAnsi="DIN Next LT Pro"/>
          <w:b/>
          <w:bCs/>
          <w:i/>
          <w:iCs/>
          <w:sz w:val="22"/>
          <w:szCs w:val="22"/>
        </w:rPr>
        <w:t>Preparatori fisici:</w:t>
      </w:r>
      <w:sdt>
        <w:sdtPr>
          <w:rPr>
            <w:rFonts w:ascii="DIN Next LT Pro" w:hAnsi="DIN Next LT Pro"/>
            <w:b/>
            <w:bCs/>
            <w:i/>
            <w:iCs/>
            <w:sz w:val="22"/>
            <w:szCs w:val="22"/>
          </w:rPr>
          <w:alias w:val="nome"/>
          <w:tag w:val="nome"/>
          <w:id w:val="1105929884"/>
          <w:placeholder>
            <w:docPart w:val="DefaultPlaceholder_-1854013440"/>
          </w:placeholder>
          <w:showingPlcHdr/>
        </w:sdtPr>
        <w:sdtEndPr/>
        <w:sdtContent>
          <w:r w:rsidRPr="00B819B5">
            <w:rPr>
              <w:rStyle w:val="Testosegnaposto"/>
            </w:rPr>
            <w:t>Fare clic o toccare qui per immettere il testo.</w:t>
          </w:r>
        </w:sdtContent>
      </w:sdt>
    </w:p>
    <w:p w14:paraId="7CF8E514" w14:textId="2C87D38D" w:rsidR="00E66F9D" w:rsidRDefault="00E66F9D" w:rsidP="00E66F9D">
      <w:pPr>
        <w:spacing w:before="240"/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>
        <w:rPr>
          <w:rFonts w:ascii="DIN Next LT Pro" w:hAnsi="DIN Next LT Pro"/>
          <w:b/>
          <w:bCs/>
          <w:i/>
          <w:iCs/>
          <w:sz w:val="22"/>
          <w:szCs w:val="22"/>
        </w:rPr>
        <w:t>Settore Sanitario:</w:t>
      </w:r>
      <w:sdt>
        <w:sdtPr>
          <w:rPr>
            <w:rFonts w:ascii="DIN Next LT Pro" w:hAnsi="DIN Next LT Pro"/>
            <w:b/>
            <w:bCs/>
            <w:i/>
            <w:iCs/>
            <w:sz w:val="22"/>
            <w:szCs w:val="22"/>
          </w:rPr>
          <w:alias w:val="nome"/>
          <w:tag w:val="nome"/>
          <w:id w:val="-1179571894"/>
          <w:placeholder>
            <w:docPart w:val="DefaultPlaceholder_-1854013440"/>
          </w:placeholder>
          <w:showingPlcHdr/>
        </w:sdtPr>
        <w:sdtEndPr/>
        <w:sdtContent>
          <w:r w:rsidRPr="00B819B5">
            <w:rPr>
              <w:rStyle w:val="Testosegnaposto"/>
            </w:rPr>
            <w:t>Fare clic o toccare qui per immettere il testo.</w:t>
          </w:r>
        </w:sdtContent>
      </w:sdt>
    </w:p>
    <w:p w14:paraId="4EEBFF80" w14:textId="7A084136" w:rsidR="00E66F9D" w:rsidRDefault="00E66F9D" w:rsidP="00E66F9D">
      <w:pPr>
        <w:spacing w:before="240"/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  <w:r>
        <w:rPr>
          <w:rFonts w:ascii="DIN Next LT Pro" w:hAnsi="DIN Next LT Pro"/>
          <w:b/>
          <w:bCs/>
          <w:i/>
          <w:iCs/>
          <w:sz w:val="22"/>
          <w:szCs w:val="22"/>
        </w:rPr>
        <w:t>Settore dirigenziale:</w:t>
      </w:r>
      <w:sdt>
        <w:sdtPr>
          <w:rPr>
            <w:rFonts w:ascii="DIN Next LT Pro" w:hAnsi="DIN Next LT Pro"/>
            <w:b/>
            <w:bCs/>
            <w:i/>
            <w:iCs/>
            <w:sz w:val="22"/>
            <w:szCs w:val="22"/>
          </w:rPr>
          <w:alias w:val="nome"/>
          <w:tag w:val="nome"/>
          <w:id w:val="-646130429"/>
          <w:placeholder>
            <w:docPart w:val="DefaultPlaceholder_-1854013440"/>
          </w:placeholder>
          <w:showingPlcHdr/>
        </w:sdtPr>
        <w:sdtEndPr/>
        <w:sdtContent>
          <w:r w:rsidR="001147B8" w:rsidRPr="00B819B5">
            <w:rPr>
              <w:rStyle w:val="Testosegnaposto"/>
            </w:rPr>
            <w:t>Fare clic o toccare qui per immettere il testo.</w:t>
          </w:r>
        </w:sdtContent>
      </w:sdt>
    </w:p>
    <w:p w14:paraId="679796E8" w14:textId="77777777" w:rsidR="00E66F9D" w:rsidRPr="00E66F9D" w:rsidRDefault="00E66F9D" w:rsidP="00E66F9D">
      <w:pPr>
        <w:spacing w:before="240"/>
        <w:jc w:val="both"/>
        <w:rPr>
          <w:rFonts w:ascii="DIN Next LT Pro" w:hAnsi="DIN Next LT Pro"/>
          <w:b/>
          <w:bCs/>
          <w:i/>
          <w:iCs/>
          <w:sz w:val="22"/>
          <w:szCs w:val="22"/>
        </w:rPr>
      </w:pPr>
    </w:p>
    <w:p w14:paraId="2F3AF6BF" w14:textId="77777777" w:rsidR="00E66F9D" w:rsidRDefault="00E66F9D" w:rsidP="00254265">
      <w:pPr>
        <w:jc w:val="both"/>
        <w:rPr>
          <w:rFonts w:ascii="DIN Next LT Pro" w:hAnsi="DIN Next LT Pro"/>
          <w:i/>
          <w:iCs/>
          <w:sz w:val="22"/>
          <w:szCs w:val="22"/>
        </w:rPr>
      </w:pPr>
    </w:p>
    <w:p w14:paraId="1612568A" w14:textId="77777777" w:rsidR="00E66F9D" w:rsidRPr="002F63C7" w:rsidRDefault="00E66F9D" w:rsidP="00254265">
      <w:pPr>
        <w:jc w:val="both"/>
        <w:rPr>
          <w:rFonts w:ascii="DIN Next LT Pro" w:hAnsi="DIN Next LT Pro"/>
          <w:i/>
          <w:iCs/>
          <w:sz w:val="22"/>
          <w:szCs w:val="22"/>
        </w:rPr>
      </w:pPr>
    </w:p>
    <w:p w14:paraId="413B6115" w14:textId="3DE05DE8" w:rsidR="00AA27C1" w:rsidRPr="002F63C7" w:rsidRDefault="00AA27C1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  <w:r w:rsidRPr="002F63C7">
        <w:rPr>
          <w:rFonts w:ascii="DIN Next LT Pro" w:hAnsi="DIN Next LT Pro"/>
          <w:b/>
          <w:bCs/>
          <w:sz w:val="22"/>
          <w:szCs w:val="22"/>
        </w:rPr>
        <w:t xml:space="preserve">EVENTUALI </w:t>
      </w:r>
      <w:r w:rsidR="00D35457" w:rsidRPr="002F63C7">
        <w:rPr>
          <w:rFonts w:ascii="DIN Next LT Pro" w:hAnsi="DIN Next LT Pro"/>
          <w:b/>
          <w:bCs/>
          <w:sz w:val="22"/>
          <w:szCs w:val="22"/>
        </w:rPr>
        <w:t>DEROGHE</w:t>
      </w:r>
      <w:r w:rsidRPr="002F63C7">
        <w:rPr>
          <w:rFonts w:ascii="DIN Next LT Pro" w:hAnsi="DIN Next LT Pro"/>
          <w:b/>
          <w:bCs/>
          <w:sz w:val="22"/>
          <w:szCs w:val="22"/>
        </w:rPr>
        <w:t xml:space="preserve"> DA SOTTOPORRE ALLA VALUTAZIONE DELLA C</w:t>
      </w:r>
      <w:r w:rsidR="00704C63" w:rsidRPr="002F63C7">
        <w:rPr>
          <w:rFonts w:ascii="DIN Next LT Pro" w:hAnsi="DIN Next LT Pro"/>
          <w:b/>
          <w:bCs/>
          <w:sz w:val="22"/>
          <w:szCs w:val="22"/>
        </w:rPr>
        <w:t>OMMISSIONE TECNICA FEDERALE E CONSIGLIO FEDERALE</w:t>
      </w:r>
    </w:p>
    <w:p w14:paraId="0482CBBC" w14:textId="77777777" w:rsidR="005C7493" w:rsidRPr="002F63C7" w:rsidRDefault="005C7493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sdt>
      <w:sdtPr>
        <w:rPr>
          <w:rFonts w:ascii="DIN Next LT Pro" w:hAnsi="DIN Next LT Pro"/>
          <w:b/>
          <w:bCs/>
          <w:sz w:val="22"/>
          <w:szCs w:val="22"/>
        </w:rPr>
        <w:alias w:val="testo"/>
        <w:tag w:val="testo"/>
        <w:id w:val="880127441"/>
        <w:placeholder>
          <w:docPart w:val="DefaultPlaceholder_-1854013440"/>
        </w:placeholder>
        <w:showingPlcHdr/>
      </w:sdtPr>
      <w:sdtEndPr/>
      <w:sdtContent>
        <w:p w14:paraId="03186EEC" w14:textId="43F41504" w:rsidR="007516CC" w:rsidRPr="002F63C7" w:rsidRDefault="001147B8" w:rsidP="00AA27C1">
          <w:pPr>
            <w:jc w:val="both"/>
            <w:rPr>
              <w:rFonts w:ascii="DIN Next LT Pro" w:hAnsi="DIN Next LT Pro"/>
              <w:b/>
              <w:bCs/>
              <w:sz w:val="22"/>
              <w:szCs w:val="22"/>
            </w:rPr>
          </w:pPr>
          <w:r w:rsidRPr="00B819B5">
            <w:rPr>
              <w:rStyle w:val="Testosegnaposto"/>
            </w:rPr>
            <w:t>Fare clic o toccare qui per immettere il testo.</w:t>
          </w:r>
        </w:p>
      </w:sdtContent>
    </w:sdt>
    <w:p w14:paraId="24679778" w14:textId="77777777" w:rsidR="007516CC" w:rsidRPr="002F63C7" w:rsidRDefault="007516CC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40A2D0CD" w14:textId="77777777" w:rsidR="007516CC" w:rsidRPr="002F63C7" w:rsidRDefault="007516CC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12D361B3" w14:textId="77777777" w:rsidR="007516CC" w:rsidRPr="002F63C7" w:rsidRDefault="007516CC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0A58F008" w14:textId="77777777" w:rsidR="007516CC" w:rsidRPr="002F63C7" w:rsidRDefault="007516CC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5A53081F" w14:textId="77777777" w:rsidR="007516CC" w:rsidRPr="002F63C7" w:rsidRDefault="007516CC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3DBD4FCF" w14:textId="77777777" w:rsidR="007516CC" w:rsidRPr="002F63C7" w:rsidRDefault="007516CC" w:rsidP="00AA27C1">
      <w:pPr>
        <w:jc w:val="both"/>
        <w:rPr>
          <w:rFonts w:ascii="DIN Next LT Pro" w:hAnsi="DIN Next LT Pro"/>
          <w:b/>
          <w:bCs/>
          <w:sz w:val="22"/>
          <w:szCs w:val="22"/>
        </w:rPr>
      </w:pPr>
    </w:p>
    <w:p w14:paraId="11DB3CBC" w14:textId="77777777" w:rsidR="007516CC" w:rsidRPr="002F63C7" w:rsidRDefault="007516CC" w:rsidP="00AA27C1">
      <w:pPr>
        <w:rPr>
          <w:rFonts w:ascii="DIN Next LT Pro" w:hAnsi="DIN Next LT Pro"/>
          <w:sz w:val="22"/>
          <w:szCs w:val="22"/>
        </w:rPr>
      </w:pPr>
    </w:p>
    <w:sectPr w:rsidR="007516CC" w:rsidRPr="002F63C7" w:rsidSect="005C7493">
      <w:headerReference w:type="default" r:id="rId7"/>
      <w:pgSz w:w="11906" w:h="16838"/>
      <w:pgMar w:top="1302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7B51" w14:textId="77777777" w:rsidR="00A2432E" w:rsidRDefault="00A2432E" w:rsidP="007516CC">
      <w:r>
        <w:separator/>
      </w:r>
    </w:p>
  </w:endnote>
  <w:endnote w:type="continuationSeparator" w:id="0">
    <w:p w14:paraId="3DFC128D" w14:textId="77777777" w:rsidR="00A2432E" w:rsidRDefault="00A2432E" w:rsidP="007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5191" w14:textId="77777777" w:rsidR="00A2432E" w:rsidRDefault="00A2432E" w:rsidP="007516CC">
      <w:r>
        <w:separator/>
      </w:r>
    </w:p>
  </w:footnote>
  <w:footnote w:type="continuationSeparator" w:id="0">
    <w:p w14:paraId="646E0C4C" w14:textId="77777777" w:rsidR="00A2432E" w:rsidRDefault="00A2432E" w:rsidP="0075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13B" w14:textId="14D44282" w:rsidR="007516CC" w:rsidRPr="007516CC" w:rsidRDefault="007516CC" w:rsidP="007516CC">
    <w:pPr>
      <w:pStyle w:val="Intestazione"/>
      <w:jc w:val="center"/>
      <w:rPr>
        <w:b/>
        <w:bCs/>
        <w:sz w:val="36"/>
        <w:szCs w:val="36"/>
      </w:rPr>
    </w:pPr>
    <w:r w:rsidRPr="007516CC">
      <w:rPr>
        <w:b/>
        <w:bCs/>
        <w:sz w:val="36"/>
        <w:szCs w:val="36"/>
      </w:rPr>
      <w:t>PROGETTO “SOCIETA’ TUTOR U19-U17”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TeBo/Wn+OvMtNtl5D76YfPGHMZ4vKkc6yBLp+s4Dv0M2bM05JKIEHjAeY8KkntKGDnPhLqQQhpIt8+jDkV7jQ==" w:salt="X2kT2ZOpVABdOPpFCySU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C0"/>
    <w:rsid w:val="000465CB"/>
    <w:rsid w:val="000E2C01"/>
    <w:rsid w:val="001147B8"/>
    <w:rsid w:val="00254265"/>
    <w:rsid w:val="0025790A"/>
    <w:rsid w:val="002B6971"/>
    <w:rsid w:val="002F63C7"/>
    <w:rsid w:val="005B3A4E"/>
    <w:rsid w:val="005C7493"/>
    <w:rsid w:val="00630060"/>
    <w:rsid w:val="006307C0"/>
    <w:rsid w:val="006B3E6C"/>
    <w:rsid w:val="00704C63"/>
    <w:rsid w:val="00720DA9"/>
    <w:rsid w:val="0072538C"/>
    <w:rsid w:val="007516CC"/>
    <w:rsid w:val="00815CEB"/>
    <w:rsid w:val="00831724"/>
    <w:rsid w:val="008F557A"/>
    <w:rsid w:val="008F77F1"/>
    <w:rsid w:val="009536DB"/>
    <w:rsid w:val="009C343F"/>
    <w:rsid w:val="00A00CB7"/>
    <w:rsid w:val="00A2432E"/>
    <w:rsid w:val="00A738C2"/>
    <w:rsid w:val="00AA27C1"/>
    <w:rsid w:val="00AE0567"/>
    <w:rsid w:val="00B06777"/>
    <w:rsid w:val="00CF2E71"/>
    <w:rsid w:val="00D35457"/>
    <w:rsid w:val="00D45FF1"/>
    <w:rsid w:val="00DE4618"/>
    <w:rsid w:val="00E66F9D"/>
    <w:rsid w:val="00EB0B7E"/>
    <w:rsid w:val="00F03C24"/>
    <w:rsid w:val="00F04DBD"/>
    <w:rsid w:val="00F100C3"/>
    <w:rsid w:val="00F33BAA"/>
    <w:rsid w:val="00F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ACB"/>
  <w15:chartTrackingRefBased/>
  <w15:docId w15:val="{37BA34ED-2443-1347-8E2F-E31644A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6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6CC"/>
  </w:style>
  <w:style w:type="paragraph" w:styleId="Pidipagina">
    <w:name w:val="footer"/>
    <w:basedOn w:val="Normale"/>
    <w:link w:val="PidipaginaCarattere"/>
    <w:uiPriority w:val="99"/>
    <w:unhideWhenUsed/>
    <w:rsid w:val="007516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6CC"/>
  </w:style>
  <w:style w:type="character" w:styleId="Rimandocommento">
    <w:name w:val="annotation reference"/>
    <w:basedOn w:val="Carpredefinitoparagrafo"/>
    <w:uiPriority w:val="99"/>
    <w:semiHidden/>
    <w:unhideWhenUsed/>
    <w:rsid w:val="002F63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63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63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63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63C7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5B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51799-7096-4E5F-99FC-6CC5090284F5}"/>
      </w:docPartPr>
      <w:docPartBody>
        <w:p w:rsidR="00143F1C" w:rsidRDefault="00CA6ADE">
          <w:r w:rsidRPr="00B819B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DE"/>
    <w:rsid w:val="00143F1C"/>
    <w:rsid w:val="005E0CD6"/>
    <w:rsid w:val="00603267"/>
    <w:rsid w:val="00BB132C"/>
    <w:rsid w:val="00C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6A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B84F-4E7C-4E3E-9B43-B353A51A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Pacini</dc:creator>
  <cp:keywords/>
  <dc:description/>
  <cp:lastModifiedBy>gaston chierico</cp:lastModifiedBy>
  <cp:revision>2</cp:revision>
  <dcterms:created xsi:type="dcterms:W3CDTF">2021-07-22T11:02:00Z</dcterms:created>
  <dcterms:modified xsi:type="dcterms:W3CDTF">2021-07-22T11:02:00Z</dcterms:modified>
</cp:coreProperties>
</file>